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1015" w14:textId="77777777" w:rsidR="00512FFD" w:rsidRPr="00D06801" w:rsidRDefault="00512FFD" w:rsidP="00512FFD">
      <w:pPr>
        <w:ind w:left="360"/>
        <w:jc w:val="center"/>
        <w:rPr>
          <w:rFonts w:eastAsia="Arial" w:cstheme="minorHAnsi"/>
          <w:bCs/>
          <w:i/>
          <w:color w:val="000000"/>
          <w:sz w:val="32"/>
          <w:szCs w:val="32"/>
          <w:lang w:eastAsia="it-IT"/>
        </w:rPr>
      </w:pPr>
      <w:r w:rsidRPr="00D06801">
        <w:rPr>
          <w:rFonts w:eastAsia="Arial" w:cstheme="minorHAnsi"/>
          <w:bCs/>
          <w:i/>
          <w:color w:val="000000"/>
          <w:sz w:val="32"/>
          <w:szCs w:val="32"/>
          <w:lang w:eastAsia="it-IT"/>
        </w:rPr>
        <w:t>VII Concorso interno “Future promesse”</w:t>
      </w:r>
    </w:p>
    <w:p w14:paraId="47B4E473" w14:textId="604F5891" w:rsidR="00512FFD" w:rsidRDefault="00512FFD" w:rsidP="00512FFD">
      <w:pPr>
        <w:ind w:left="360"/>
        <w:jc w:val="center"/>
        <w:rPr>
          <w:rFonts w:eastAsia="Arial" w:cstheme="minorHAnsi"/>
          <w:bCs/>
          <w:i/>
          <w:color w:val="000000"/>
          <w:sz w:val="32"/>
          <w:szCs w:val="32"/>
          <w:lang w:eastAsia="it-IT"/>
        </w:rPr>
      </w:pPr>
      <w:r w:rsidRPr="00D06801">
        <w:rPr>
          <w:rFonts w:eastAsia="Arial" w:cstheme="minorHAnsi"/>
          <w:bCs/>
          <w:i/>
          <w:color w:val="000000"/>
          <w:sz w:val="32"/>
          <w:szCs w:val="32"/>
          <w:lang w:eastAsia="it-IT"/>
        </w:rPr>
        <w:t xml:space="preserve">Sezione </w:t>
      </w:r>
      <w:r>
        <w:rPr>
          <w:rFonts w:eastAsia="Arial" w:cstheme="minorHAnsi"/>
          <w:bCs/>
          <w:i/>
          <w:color w:val="000000"/>
          <w:sz w:val="32"/>
          <w:szCs w:val="32"/>
          <w:lang w:eastAsia="it-IT"/>
        </w:rPr>
        <w:t>Enogastronomia-Innovazione e Arti dolciarie</w:t>
      </w:r>
    </w:p>
    <w:p w14:paraId="3DCE1ADB" w14:textId="77777777" w:rsidR="00512FFD" w:rsidRDefault="00512FFD" w:rsidP="00512FFD">
      <w:pPr>
        <w:ind w:left="360"/>
        <w:jc w:val="center"/>
        <w:rPr>
          <w:rFonts w:ascii="Calibri" w:hAnsi="Calibri" w:cs="Calibri"/>
          <w:sz w:val="32"/>
          <w:szCs w:val="32"/>
        </w:rPr>
      </w:pPr>
      <w:r w:rsidRPr="00A773B3">
        <w:rPr>
          <w:rFonts w:ascii="Calibri" w:hAnsi="Calibri" w:cs="Calibri"/>
          <w:sz w:val="32"/>
          <w:szCs w:val="32"/>
        </w:rPr>
        <w:t>3</w:t>
      </w:r>
      <w:r>
        <w:rPr>
          <w:rFonts w:ascii="Calibri" w:hAnsi="Calibri" w:cs="Calibri"/>
          <w:sz w:val="32"/>
          <w:szCs w:val="32"/>
        </w:rPr>
        <w:t xml:space="preserve"> Maggio 2023</w:t>
      </w:r>
    </w:p>
    <w:p w14:paraId="287FD24A" w14:textId="77777777" w:rsidR="00FB4720" w:rsidRDefault="00FB4720" w:rsidP="00FB4720">
      <w:pPr>
        <w:ind w:left="360"/>
        <w:jc w:val="both"/>
        <w:rPr>
          <w:rFonts w:ascii="Arial" w:hAnsi="Arial" w:cs="Arial"/>
        </w:rPr>
      </w:pPr>
    </w:p>
    <w:p w14:paraId="26E916CE" w14:textId="07D8F01A" w:rsidR="00512FFD" w:rsidRPr="00FB4720" w:rsidRDefault="00512FFD" w:rsidP="00FB4720">
      <w:pPr>
        <w:ind w:left="360"/>
        <w:jc w:val="both"/>
        <w:rPr>
          <w:rFonts w:ascii="Arial" w:hAnsi="Arial" w:cs="Arial"/>
        </w:rPr>
      </w:pPr>
      <w:r w:rsidRPr="00FB4720">
        <w:rPr>
          <w:rFonts w:ascii="Arial" w:hAnsi="Arial" w:cs="Arial"/>
        </w:rPr>
        <w:t>Lo scopo della manifestazione è quello di valorizzare e stimolare la creatività degli alunni dell’Istituto, incentivando l’affermazione professionale degli allievi, favorendo l’incontro tra alunni di prime classi diverse al fine di scambiare conoscenze, esperienze e metodi di lavoro.</w:t>
      </w:r>
    </w:p>
    <w:p w14:paraId="571CAF1B" w14:textId="77777777" w:rsidR="00512FFD" w:rsidRDefault="00512FFD" w:rsidP="00512FFD">
      <w:pPr>
        <w:ind w:left="360"/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Regolamento</w:t>
      </w:r>
    </w:p>
    <w:p w14:paraId="02768996" w14:textId="77777777" w:rsidR="00512FFD" w:rsidRDefault="00512FFD" w:rsidP="00512FFD">
      <w:pPr>
        <w:ind w:left="36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Art.1 – La partecipazione</w:t>
      </w:r>
    </w:p>
    <w:p w14:paraId="1888ECC0" w14:textId="3A5DACA2" w:rsidR="00512FFD" w:rsidRPr="004F2101" w:rsidRDefault="00512FFD" w:rsidP="00512FFD">
      <w:pPr>
        <w:ind w:left="360"/>
        <w:rPr>
          <w:rFonts w:ascii="Arial" w:hAnsi="Arial" w:cs="Arial"/>
        </w:rPr>
      </w:pPr>
      <w:r w:rsidRPr="004F2101">
        <w:rPr>
          <w:rFonts w:ascii="Arial" w:hAnsi="Arial" w:cs="Arial"/>
        </w:rPr>
        <w:t>Possono partecipare al concorso gli alunni delle classi prime dell’istituto.</w:t>
      </w:r>
    </w:p>
    <w:p w14:paraId="57EF5080" w14:textId="72230773" w:rsidR="00512FFD" w:rsidRPr="004F2101" w:rsidRDefault="00512FFD" w:rsidP="00512FFD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4F2101">
        <w:rPr>
          <w:rFonts w:ascii="Arial" w:hAnsi="Arial" w:cs="Arial"/>
        </w:rPr>
        <w:t xml:space="preserve">Nel mese di aprile ogni docente di </w:t>
      </w:r>
      <w:r w:rsidR="00FB4720">
        <w:rPr>
          <w:rFonts w:ascii="Arial" w:hAnsi="Arial" w:cs="Arial"/>
        </w:rPr>
        <w:t>Enogastronomia-innovazione</w:t>
      </w:r>
      <w:r w:rsidRPr="004F2101">
        <w:rPr>
          <w:rFonts w:ascii="Arial" w:hAnsi="Arial" w:cs="Arial"/>
        </w:rPr>
        <w:t xml:space="preserve"> sottoporrà alla propria classe due test selettivi, uno di Cucina e uno di Pasticceria, con domande attinenti al piano di lavoro svolto, elaborato dalla commissione organizzatrice del concorso. I test conterranno 10 quesiti a risposta multipla e 10 immagini di attrezzature da identificare. Successivamente i test saranno consegnati alla commissione organizzatrice che stilerà per ogni categoria una graduatoria con i relativi punteggi. Sarà selezionato l’alunno/a che otterrà il punteggio maggiore mentre, a parità di punteggio, verrà considerato il tempo minore impiegato per consegnare i test.</w:t>
      </w:r>
    </w:p>
    <w:p w14:paraId="12F02BAC" w14:textId="77777777" w:rsidR="00512FFD" w:rsidRPr="004F2101" w:rsidRDefault="00512FFD" w:rsidP="00512FFD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4F2101">
        <w:rPr>
          <w:rFonts w:ascii="Arial" w:hAnsi="Arial" w:cs="Arial"/>
        </w:rPr>
        <w:t>Nella seconda fase si effettuerà un sorteggio in cui due alunni, di prime diverse, saranno accoppiati e dovranno realizzare in laboratorio una ricetta di cucina o di pasticceria, in base alla categoria in cui sono stati selezionati, e poi presentate alla giuria che le valuterà. Le ricette saranno sorteggiate tra quelle proposte nel corso dell’anno scolastico nelle esercitazioni di laboratorio.</w:t>
      </w:r>
    </w:p>
    <w:p w14:paraId="22C831EA" w14:textId="77777777" w:rsidR="00512FFD" w:rsidRPr="004F2101" w:rsidRDefault="00512FFD" w:rsidP="00512FFD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4F2101">
        <w:rPr>
          <w:rFonts w:ascii="Arial" w:hAnsi="Arial" w:cs="Arial"/>
        </w:rPr>
        <w:t xml:space="preserve">Ogni squadra dovrà realizzare 4 porzioni del piatto assegnato: un piatto che verrà esposto e 3 che verranno sottoposti al giudizio dei giurati. Inoltre, ogni componente della squadra, per il settore cucina, dovrà affrontare una prova di taglio di ortaggi a scelta della commissione e per il settore pasticceria effettuare delle decorazioni con la sàc </w:t>
      </w:r>
      <w:r w:rsidRPr="004F2101">
        <w:rPr>
          <w:rFonts w:ascii="Arial" w:eastAsia="Yu Gothic" w:hAnsi="Arial" w:cs="Arial"/>
        </w:rPr>
        <w:t>â</w:t>
      </w:r>
      <w:r w:rsidRPr="004F2101">
        <w:rPr>
          <w:rFonts w:ascii="Arial" w:hAnsi="Arial" w:cs="Arial"/>
        </w:rPr>
        <w:t xml:space="preserve"> poche. I tagli selezionati e le decorazioni verranno comunicati nei giorni precedenti ai ragazzi che potranno esercitarsi. </w:t>
      </w:r>
    </w:p>
    <w:p w14:paraId="752F9BF8" w14:textId="77777777" w:rsidR="00512FFD" w:rsidRPr="004F2101" w:rsidRDefault="00512FFD" w:rsidP="00512FFD">
      <w:pPr>
        <w:pStyle w:val="Paragrafoelenco"/>
        <w:rPr>
          <w:rFonts w:ascii="Arial" w:hAnsi="Arial" w:cs="Arial"/>
        </w:rPr>
      </w:pPr>
    </w:p>
    <w:p w14:paraId="3E7F819D" w14:textId="77777777" w:rsidR="00512FFD" w:rsidRPr="004F2101" w:rsidRDefault="00512FFD" w:rsidP="00512FFD">
      <w:pPr>
        <w:pStyle w:val="Paragrafoelenco"/>
        <w:rPr>
          <w:rFonts w:ascii="Arial" w:hAnsi="Arial" w:cs="Arial"/>
        </w:rPr>
      </w:pPr>
      <w:r w:rsidRPr="004F2101">
        <w:rPr>
          <w:rFonts w:ascii="Arial" w:hAnsi="Arial" w:cs="Arial"/>
        </w:rPr>
        <w:t>La partecipazione al concorso è completamente gratuita.</w:t>
      </w:r>
    </w:p>
    <w:p w14:paraId="3C9C3C14" w14:textId="77777777" w:rsidR="00512FFD" w:rsidRPr="004F2101" w:rsidRDefault="00512FFD" w:rsidP="00512FFD">
      <w:pPr>
        <w:pStyle w:val="Paragrafoelenco"/>
        <w:rPr>
          <w:rFonts w:ascii="Arial" w:hAnsi="Arial" w:cs="Arial"/>
        </w:rPr>
      </w:pPr>
    </w:p>
    <w:p w14:paraId="50B98F26" w14:textId="77777777" w:rsidR="00512FFD" w:rsidRPr="004F2101" w:rsidRDefault="00512FFD" w:rsidP="00512FFD">
      <w:pPr>
        <w:pStyle w:val="Paragrafoelenco"/>
        <w:ind w:hanging="720"/>
        <w:rPr>
          <w:rFonts w:ascii="Arial" w:hAnsi="Arial" w:cs="Arial"/>
          <w:b/>
        </w:rPr>
      </w:pPr>
      <w:r w:rsidRPr="004F2101">
        <w:rPr>
          <w:rFonts w:ascii="Arial" w:hAnsi="Arial" w:cs="Arial"/>
          <w:b/>
        </w:rPr>
        <w:t xml:space="preserve">Art. 2 – Modulistica e scadenze </w:t>
      </w:r>
    </w:p>
    <w:p w14:paraId="79B5945F" w14:textId="22C858B6" w:rsidR="00512FFD" w:rsidRPr="004F2101" w:rsidRDefault="00512FFD" w:rsidP="00512FFD">
      <w:pPr>
        <w:pStyle w:val="Paragrafoelenco"/>
        <w:ind w:left="0" w:hanging="11"/>
        <w:rPr>
          <w:rFonts w:ascii="Arial" w:hAnsi="Arial" w:cs="Arial"/>
        </w:rPr>
      </w:pPr>
      <w:r w:rsidRPr="004F2101">
        <w:rPr>
          <w:rFonts w:ascii="Arial" w:hAnsi="Arial" w:cs="Arial"/>
        </w:rPr>
        <w:t>I docenti di cucina dovranno consegnare ai professori Di Fonzo, Esposito e Matrecano, entro il 21 Aprile 2023, i test risultati migliori per cucina e pasticceria con i nominativi degli alunni.</w:t>
      </w:r>
    </w:p>
    <w:p w14:paraId="4609EC1C" w14:textId="77777777" w:rsidR="00512FFD" w:rsidRPr="004F2101" w:rsidRDefault="00512FFD" w:rsidP="00512FFD">
      <w:pPr>
        <w:pStyle w:val="Paragrafoelenco"/>
        <w:ind w:left="0" w:hanging="11"/>
        <w:rPr>
          <w:rFonts w:ascii="Arial" w:hAnsi="Arial" w:cs="Arial"/>
        </w:rPr>
      </w:pPr>
    </w:p>
    <w:p w14:paraId="05B3C1B9" w14:textId="77777777" w:rsidR="00512FFD" w:rsidRPr="004F2101" w:rsidRDefault="00512FFD" w:rsidP="00512FFD">
      <w:pPr>
        <w:pStyle w:val="Paragrafoelenco"/>
        <w:ind w:left="0" w:hanging="11"/>
        <w:rPr>
          <w:rFonts w:ascii="Arial" w:hAnsi="Arial" w:cs="Arial"/>
          <w:b/>
        </w:rPr>
      </w:pPr>
      <w:r w:rsidRPr="004F2101">
        <w:rPr>
          <w:rFonts w:ascii="Arial" w:hAnsi="Arial" w:cs="Arial"/>
          <w:b/>
        </w:rPr>
        <w:t>Art. 3 - La logistica</w:t>
      </w:r>
    </w:p>
    <w:p w14:paraId="5C1B77A0" w14:textId="77777777" w:rsidR="00512FFD" w:rsidRPr="004F2101" w:rsidRDefault="00512FFD" w:rsidP="00512FFD">
      <w:pPr>
        <w:pStyle w:val="Paragrafoelenco"/>
        <w:ind w:left="0" w:hanging="11"/>
        <w:rPr>
          <w:rFonts w:ascii="Arial" w:hAnsi="Arial" w:cs="Arial"/>
        </w:rPr>
      </w:pPr>
      <w:r w:rsidRPr="004F2101">
        <w:rPr>
          <w:rFonts w:ascii="Arial" w:hAnsi="Arial" w:cs="Arial"/>
        </w:rPr>
        <w:t>Ci sarà un incontro per chiarimenti e approfondimenti sullo svolgimento della manifestazione in data da concordare.</w:t>
      </w:r>
    </w:p>
    <w:p w14:paraId="24C90F6A" w14:textId="77777777" w:rsidR="00512FFD" w:rsidRPr="004F2101" w:rsidRDefault="00512FFD" w:rsidP="00512FFD">
      <w:pPr>
        <w:pStyle w:val="Paragrafoelenco"/>
        <w:ind w:left="0" w:hanging="11"/>
        <w:rPr>
          <w:rFonts w:ascii="Arial" w:hAnsi="Arial" w:cs="Arial"/>
        </w:rPr>
      </w:pPr>
      <w:r w:rsidRPr="004F2101">
        <w:rPr>
          <w:rFonts w:ascii="Arial" w:hAnsi="Arial" w:cs="Arial"/>
        </w:rPr>
        <w:lastRenderedPageBreak/>
        <w:t>La prova si svolgerà il 3 Maggio 2023 presso la sede di via della Paglia e saranno utilizzati i laboratori di cucina, sala e accoglienza turistica con le seguenti modalità:</w:t>
      </w:r>
    </w:p>
    <w:p w14:paraId="50612AA0" w14:textId="77777777" w:rsidR="00512FFD" w:rsidRPr="004F2101" w:rsidRDefault="00512FFD" w:rsidP="00512FFD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4F2101">
        <w:rPr>
          <w:rFonts w:ascii="Arial" w:hAnsi="Arial" w:cs="Arial"/>
        </w:rPr>
        <w:t>Ore 08:00 incontro e divisione nei laboratori</w:t>
      </w:r>
    </w:p>
    <w:p w14:paraId="3AAD2327" w14:textId="77777777" w:rsidR="00512FFD" w:rsidRPr="004F2101" w:rsidRDefault="00512FFD" w:rsidP="00512FFD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4F2101">
        <w:rPr>
          <w:rFonts w:ascii="Arial" w:hAnsi="Arial" w:cs="Arial"/>
        </w:rPr>
        <w:t>Ore 08:15 inizio preparazione piatti di pasticceria nella cucina fuochi spenti</w:t>
      </w:r>
    </w:p>
    <w:p w14:paraId="1F2A5FA5" w14:textId="77777777" w:rsidR="00512FFD" w:rsidRPr="004F2101" w:rsidRDefault="00512FFD" w:rsidP="00512FFD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4F2101">
        <w:rPr>
          <w:rFonts w:ascii="Arial" w:hAnsi="Arial" w:cs="Arial"/>
        </w:rPr>
        <w:t>Ore 08:15 inizio preparazione piatti di cucina nel laboratorio grande</w:t>
      </w:r>
    </w:p>
    <w:p w14:paraId="37A3F391" w14:textId="77777777" w:rsidR="00512FFD" w:rsidRPr="004F2101" w:rsidRDefault="00512FFD" w:rsidP="00512FFD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4F2101">
        <w:rPr>
          <w:rFonts w:ascii="Arial" w:hAnsi="Arial" w:cs="Arial"/>
        </w:rPr>
        <w:t xml:space="preserve">Ore 11:30 presentazione piatti alla giuria </w:t>
      </w:r>
    </w:p>
    <w:p w14:paraId="27C3C51D" w14:textId="77777777" w:rsidR="00512FFD" w:rsidRPr="004F2101" w:rsidRDefault="00512FFD" w:rsidP="00512FFD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4F2101">
        <w:rPr>
          <w:rFonts w:ascii="Arial" w:hAnsi="Arial" w:cs="Arial"/>
        </w:rPr>
        <w:t>Ore 12:15 premiazione vincitori</w:t>
      </w:r>
    </w:p>
    <w:p w14:paraId="1C6DAF4C" w14:textId="77777777" w:rsidR="00512FFD" w:rsidRPr="004F2101" w:rsidRDefault="00512FFD" w:rsidP="00512FFD">
      <w:pPr>
        <w:ind w:left="-11"/>
        <w:rPr>
          <w:rFonts w:ascii="Arial" w:hAnsi="Arial" w:cs="Arial"/>
          <w:b/>
        </w:rPr>
      </w:pPr>
      <w:r w:rsidRPr="004F2101">
        <w:rPr>
          <w:rFonts w:ascii="Arial" w:hAnsi="Arial" w:cs="Arial"/>
          <w:b/>
        </w:rPr>
        <w:t>Art. 4 – Criteri di giudizio</w:t>
      </w:r>
    </w:p>
    <w:p w14:paraId="36EAAE35" w14:textId="77777777" w:rsidR="00512FFD" w:rsidRPr="004F2101" w:rsidRDefault="00512FFD" w:rsidP="00512FFD">
      <w:pPr>
        <w:ind w:left="-11"/>
        <w:rPr>
          <w:rFonts w:ascii="Arial" w:hAnsi="Arial" w:cs="Arial"/>
        </w:rPr>
      </w:pPr>
      <w:r w:rsidRPr="004F2101">
        <w:rPr>
          <w:rFonts w:ascii="Arial" w:hAnsi="Arial" w:cs="Arial"/>
        </w:rPr>
        <w:t>Per la valutazione della prova finale la giuria prenderà in considerazione i seguenti indicatori:</w:t>
      </w:r>
    </w:p>
    <w:tbl>
      <w:tblPr>
        <w:tblStyle w:val="Grigliatabella"/>
        <w:tblW w:w="0" w:type="auto"/>
        <w:tblInd w:w="-11" w:type="dxa"/>
        <w:tblLook w:val="04A0" w:firstRow="1" w:lastRow="0" w:firstColumn="1" w:lastColumn="0" w:noHBand="0" w:noVBand="1"/>
      </w:tblPr>
      <w:tblGrid>
        <w:gridCol w:w="3692"/>
        <w:gridCol w:w="4111"/>
        <w:gridCol w:w="1825"/>
      </w:tblGrid>
      <w:tr w:rsidR="00512FFD" w:rsidRPr="004F2101" w14:paraId="2AA649F5" w14:textId="77777777" w:rsidTr="007B7B40">
        <w:tc>
          <w:tcPr>
            <w:tcW w:w="3692" w:type="dxa"/>
          </w:tcPr>
          <w:p w14:paraId="6429F88D" w14:textId="77777777" w:rsidR="00512FFD" w:rsidRPr="004F2101" w:rsidRDefault="00512FFD" w:rsidP="007B7B40">
            <w:pPr>
              <w:rPr>
                <w:rFonts w:ascii="Arial" w:hAnsi="Arial" w:cs="Arial"/>
              </w:rPr>
            </w:pPr>
            <w:r w:rsidRPr="004F2101">
              <w:rPr>
                <w:rFonts w:ascii="Arial" w:hAnsi="Arial" w:cs="Arial"/>
              </w:rPr>
              <w:t>VOTO TECNICO</w:t>
            </w:r>
          </w:p>
        </w:tc>
        <w:tc>
          <w:tcPr>
            <w:tcW w:w="4111" w:type="dxa"/>
          </w:tcPr>
          <w:p w14:paraId="39311622" w14:textId="77777777" w:rsidR="00512FFD" w:rsidRPr="004F2101" w:rsidRDefault="00512FFD" w:rsidP="007B7B40">
            <w:pPr>
              <w:rPr>
                <w:rFonts w:ascii="Arial" w:hAnsi="Arial" w:cs="Arial"/>
              </w:rPr>
            </w:pPr>
            <w:r w:rsidRPr="004F2101">
              <w:rPr>
                <w:rFonts w:ascii="Arial" w:hAnsi="Arial" w:cs="Arial"/>
              </w:rPr>
              <w:t>MISE EN PLACE E VALUTAZIONE</w:t>
            </w:r>
          </w:p>
        </w:tc>
        <w:tc>
          <w:tcPr>
            <w:tcW w:w="1825" w:type="dxa"/>
          </w:tcPr>
          <w:p w14:paraId="2B2AF92F" w14:textId="77777777" w:rsidR="00512FFD" w:rsidRPr="004F2101" w:rsidRDefault="00512FFD" w:rsidP="007B7B40">
            <w:pPr>
              <w:rPr>
                <w:rFonts w:ascii="Arial" w:hAnsi="Arial" w:cs="Arial"/>
              </w:rPr>
            </w:pPr>
            <w:r w:rsidRPr="004F2101">
              <w:rPr>
                <w:rFonts w:ascii="Arial" w:hAnsi="Arial" w:cs="Arial"/>
              </w:rPr>
              <w:t>Da 0 a 10</w:t>
            </w:r>
          </w:p>
        </w:tc>
      </w:tr>
      <w:tr w:rsidR="00512FFD" w:rsidRPr="004F2101" w14:paraId="7EBDAB23" w14:textId="77777777" w:rsidTr="007B7B40">
        <w:tc>
          <w:tcPr>
            <w:tcW w:w="3692" w:type="dxa"/>
          </w:tcPr>
          <w:p w14:paraId="486FF33A" w14:textId="77777777" w:rsidR="00512FFD" w:rsidRPr="004F2101" w:rsidRDefault="00512FFD" w:rsidP="007B7B40">
            <w:pPr>
              <w:rPr>
                <w:rFonts w:ascii="Arial" w:hAnsi="Arial" w:cs="Arial"/>
              </w:rPr>
            </w:pPr>
            <w:r w:rsidRPr="004F2101">
              <w:rPr>
                <w:rFonts w:ascii="Arial" w:hAnsi="Arial" w:cs="Arial"/>
              </w:rPr>
              <w:t>LABORATORIO VOTO TECNICO</w:t>
            </w:r>
          </w:p>
        </w:tc>
        <w:tc>
          <w:tcPr>
            <w:tcW w:w="4111" w:type="dxa"/>
          </w:tcPr>
          <w:p w14:paraId="09D2CCE5" w14:textId="77777777" w:rsidR="00512FFD" w:rsidRPr="004F2101" w:rsidRDefault="00512FFD" w:rsidP="007B7B40">
            <w:pPr>
              <w:rPr>
                <w:rFonts w:ascii="Arial" w:hAnsi="Arial" w:cs="Arial"/>
              </w:rPr>
            </w:pPr>
            <w:r w:rsidRPr="004F2101">
              <w:rPr>
                <w:rFonts w:ascii="Arial" w:hAnsi="Arial" w:cs="Arial"/>
              </w:rPr>
              <w:t>TECNICA DI TAGLIO</w:t>
            </w:r>
          </w:p>
        </w:tc>
        <w:tc>
          <w:tcPr>
            <w:tcW w:w="1825" w:type="dxa"/>
          </w:tcPr>
          <w:p w14:paraId="770B11FA" w14:textId="77777777" w:rsidR="00512FFD" w:rsidRPr="004F2101" w:rsidRDefault="00512FFD" w:rsidP="007B7B40">
            <w:pPr>
              <w:rPr>
                <w:rFonts w:ascii="Arial" w:hAnsi="Arial" w:cs="Arial"/>
              </w:rPr>
            </w:pPr>
            <w:r w:rsidRPr="004F2101">
              <w:rPr>
                <w:rFonts w:ascii="Arial" w:hAnsi="Arial" w:cs="Arial"/>
              </w:rPr>
              <w:t>Da 0 a 10</w:t>
            </w:r>
          </w:p>
        </w:tc>
      </w:tr>
      <w:tr w:rsidR="00512FFD" w:rsidRPr="004F2101" w14:paraId="647497F2" w14:textId="77777777" w:rsidTr="007B7B40">
        <w:tc>
          <w:tcPr>
            <w:tcW w:w="3692" w:type="dxa"/>
          </w:tcPr>
          <w:p w14:paraId="4D5B5FB7" w14:textId="77777777" w:rsidR="00512FFD" w:rsidRPr="004F2101" w:rsidRDefault="00512FFD" w:rsidP="007B7B40">
            <w:pPr>
              <w:rPr>
                <w:rFonts w:ascii="Arial" w:hAnsi="Arial" w:cs="Arial"/>
              </w:rPr>
            </w:pPr>
            <w:r w:rsidRPr="004F2101">
              <w:rPr>
                <w:rFonts w:ascii="Arial" w:hAnsi="Arial" w:cs="Arial"/>
              </w:rPr>
              <w:t>LABORATORIO VOTO TECNICO</w:t>
            </w:r>
          </w:p>
        </w:tc>
        <w:tc>
          <w:tcPr>
            <w:tcW w:w="4111" w:type="dxa"/>
          </w:tcPr>
          <w:p w14:paraId="4573CF04" w14:textId="77777777" w:rsidR="00512FFD" w:rsidRPr="004F2101" w:rsidRDefault="00512FFD" w:rsidP="007B7B40">
            <w:pPr>
              <w:rPr>
                <w:rFonts w:ascii="Arial" w:hAnsi="Arial" w:cs="Arial"/>
              </w:rPr>
            </w:pPr>
            <w:r w:rsidRPr="004F2101">
              <w:rPr>
                <w:rFonts w:ascii="Arial" w:hAnsi="Arial" w:cs="Arial"/>
              </w:rPr>
              <w:t>TECNICA DI PREPARAZIONE</w:t>
            </w:r>
          </w:p>
        </w:tc>
        <w:tc>
          <w:tcPr>
            <w:tcW w:w="1825" w:type="dxa"/>
          </w:tcPr>
          <w:p w14:paraId="06D996A3" w14:textId="77777777" w:rsidR="00512FFD" w:rsidRPr="004F2101" w:rsidRDefault="00512FFD" w:rsidP="007B7B40">
            <w:pPr>
              <w:rPr>
                <w:rFonts w:ascii="Arial" w:hAnsi="Arial" w:cs="Arial"/>
              </w:rPr>
            </w:pPr>
            <w:r w:rsidRPr="004F2101">
              <w:rPr>
                <w:rFonts w:ascii="Arial" w:hAnsi="Arial" w:cs="Arial"/>
              </w:rPr>
              <w:t>Da 0 a 10</w:t>
            </w:r>
          </w:p>
        </w:tc>
      </w:tr>
      <w:tr w:rsidR="00512FFD" w:rsidRPr="004F2101" w14:paraId="01775CFF" w14:textId="77777777" w:rsidTr="007B7B40">
        <w:tc>
          <w:tcPr>
            <w:tcW w:w="3692" w:type="dxa"/>
          </w:tcPr>
          <w:p w14:paraId="67F6099C" w14:textId="77777777" w:rsidR="00512FFD" w:rsidRPr="004F2101" w:rsidRDefault="00512FFD" w:rsidP="007B7B40">
            <w:pPr>
              <w:rPr>
                <w:rFonts w:ascii="Arial" w:hAnsi="Arial" w:cs="Arial"/>
              </w:rPr>
            </w:pPr>
            <w:r w:rsidRPr="004F2101">
              <w:rPr>
                <w:rFonts w:ascii="Arial" w:hAnsi="Arial" w:cs="Arial"/>
              </w:rPr>
              <w:t>LABORATORIO VOTO TECNICO</w:t>
            </w:r>
          </w:p>
        </w:tc>
        <w:tc>
          <w:tcPr>
            <w:tcW w:w="4111" w:type="dxa"/>
          </w:tcPr>
          <w:p w14:paraId="64DB98AF" w14:textId="77777777" w:rsidR="00512FFD" w:rsidRPr="004F2101" w:rsidRDefault="00512FFD" w:rsidP="007B7B40">
            <w:pPr>
              <w:rPr>
                <w:rFonts w:ascii="Arial" w:hAnsi="Arial" w:cs="Arial"/>
              </w:rPr>
            </w:pPr>
            <w:r w:rsidRPr="004F2101">
              <w:rPr>
                <w:rFonts w:ascii="Arial" w:hAnsi="Arial" w:cs="Arial"/>
              </w:rPr>
              <w:t>PRESENTAZIONE DEL PIATTO</w:t>
            </w:r>
          </w:p>
        </w:tc>
        <w:tc>
          <w:tcPr>
            <w:tcW w:w="1825" w:type="dxa"/>
          </w:tcPr>
          <w:p w14:paraId="577D6ACF" w14:textId="77777777" w:rsidR="00512FFD" w:rsidRPr="004F2101" w:rsidRDefault="00512FFD" w:rsidP="007B7B40">
            <w:pPr>
              <w:rPr>
                <w:rFonts w:ascii="Arial" w:hAnsi="Arial" w:cs="Arial"/>
              </w:rPr>
            </w:pPr>
            <w:r w:rsidRPr="004F2101">
              <w:rPr>
                <w:rFonts w:ascii="Arial" w:hAnsi="Arial" w:cs="Arial"/>
              </w:rPr>
              <w:t>Da 0 a 10</w:t>
            </w:r>
          </w:p>
        </w:tc>
      </w:tr>
      <w:tr w:rsidR="00512FFD" w:rsidRPr="004F2101" w14:paraId="0CDFEC3A" w14:textId="77777777" w:rsidTr="007B7B40">
        <w:tc>
          <w:tcPr>
            <w:tcW w:w="3692" w:type="dxa"/>
          </w:tcPr>
          <w:p w14:paraId="5B375549" w14:textId="77777777" w:rsidR="00512FFD" w:rsidRPr="004F2101" w:rsidRDefault="00512FFD" w:rsidP="007B7B40">
            <w:pPr>
              <w:rPr>
                <w:rFonts w:ascii="Arial" w:hAnsi="Arial" w:cs="Arial"/>
              </w:rPr>
            </w:pPr>
            <w:r w:rsidRPr="004F2101">
              <w:rPr>
                <w:rFonts w:ascii="Arial" w:hAnsi="Arial" w:cs="Arial"/>
              </w:rPr>
              <w:t>VOTO GIURIA</w:t>
            </w:r>
          </w:p>
        </w:tc>
        <w:tc>
          <w:tcPr>
            <w:tcW w:w="4111" w:type="dxa"/>
          </w:tcPr>
          <w:p w14:paraId="74CFC9A1" w14:textId="77777777" w:rsidR="00512FFD" w:rsidRPr="004F2101" w:rsidRDefault="00512FFD" w:rsidP="007B7B40">
            <w:pPr>
              <w:rPr>
                <w:rFonts w:ascii="Arial" w:hAnsi="Arial" w:cs="Arial"/>
              </w:rPr>
            </w:pPr>
            <w:r w:rsidRPr="004F2101">
              <w:rPr>
                <w:rFonts w:ascii="Arial" w:hAnsi="Arial" w:cs="Arial"/>
              </w:rPr>
              <w:t>GUSTO E CREATIVIT</w:t>
            </w:r>
            <w:r w:rsidRPr="004F2101">
              <w:rPr>
                <w:rFonts w:ascii="Arial" w:eastAsia="Yu Gothic" w:hAnsi="Arial" w:cs="Arial"/>
              </w:rPr>
              <w:t>À</w:t>
            </w:r>
            <w:r w:rsidRPr="004F2101">
              <w:rPr>
                <w:rFonts w:ascii="Arial" w:hAnsi="Arial" w:cs="Arial"/>
              </w:rPr>
              <w:t xml:space="preserve"> DEL PIATTO</w:t>
            </w:r>
          </w:p>
        </w:tc>
        <w:tc>
          <w:tcPr>
            <w:tcW w:w="1825" w:type="dxa"/>
          </w:tcPr>
          <w:p w14:paraId="6277114F" w14:textId="77777777" w:rsidR="00512FFD" w:rsidRPr="004F2101" w:rsidRDefault="00512FFD" w:rsidP="007B7B40">
            <w:pPr>
              <w:rPr>
                <w:rFonts w:ascii="Arial" w:hAnsi="Arial" w:cs="Arial"/>
              </w:rPr>
            </w:pPr>
            <w:r w:rsidRPr="004F2101">
              <w:rPr>
                <w:rFonts w:ascii="Arial" w:hAnsi="Arial" w:cs="Arial"/>
              </w:rPr>
              <w:t>Da 0 a 10</w:t>
            </w:r>
          </w:p>
        </w:tc>
      </w:tr>
    </w:tbl>
    <w:p w14:paraId="05762F76" w14:textId="77777777" w:rsidR="00512FFD" w:rsidRPr="004F2101" w:rsidRDefault="00512FFD" w:rsidP="00512FFD">
      <w:pPr>
        <w:ind w:left="-11"/>
        <w:rPr>
          <w:rFonts w:ascii="Arial" w:hAnsi="Arial" w:cs="Arial"/>
        </w:rPr>
      </w:pPr>
    </w:p>
    <w:p w14:paraId="220772CC" w14:textId="77777777" w:rsidR="00512FFD" w:rsidRPr="004F2101" w:rsidRDefault="00512FFD" w:rsidP="00512FFD">
      <w:pPr>
        <w:ind w:left="-11"/>
        <w:rPr>
          <w:rFonts w:ascii="Arial" w:hAnsi="Arial" w:cs="Arial"/>
        </w:rPr>
      </w:pPr>
      <w:r w:rsidRPr="004F2101">
        <w:rPr>
          <w:rFonts w:ascii="Arial" w:hAnsi="Arial" w:cs="Arial"/>
        </w:rPr>
        <w:t>Si potranno totalizzare un massimo di 50 punti. Gli allievi che non osserveranno le norme del regolamento potranno essere penalizzati nel punteggio finale fino ad un massimo di 10 punti.</w:t>
      </w:r>
    </w:p>
    <w:p w14:paraId="12CBC70A" w14:textId="77777777" w:rsidR="00512FFD" w:rsidRPr="004F2101" w:rsidRDefault="00512FFD" w:rsidP="00512FFD">
      <w:pPr>
        <w:ind w:left="-11"/>
        <w:rPr>
          <w:rFonts w:ascii="Arial" w:hAnsi="Arial" w:cs="Arial"/>
        </w:rPr>
      </w:pPr>
      <w:r w:rsidRPr="004F2101">
        <w:rPr>
          <w:rFonts w:ascii="Arial" w:hAnsi="Arial" w:cs="Arial"/>
        </w:rPr>
        <w:t>La votazione verrà assegnata da ogni singolo giurato e annotata sulla scheda. Il punteggio finale sarà il frutto della somma dei punteggi conseguiti ed ogni giurato potrà attribuire massimo 50 punti.</w:t>
      </w:r>
    </w:p>
    <w:p w14:paraId="2E9F96B0" w14:textId="77777777" w:rsidR="00512FFD" w:rsidRPr="004F2101" w:rsidRDefault="00512FFD" w:rsidP="00512FFD">
      <w:pPr>
        <w:ind w:left="-11"/>
        <w:rPr>
          <w:rFonts w:ascii="Arial" w:hAnsi="Arial" w:cs="Arial"/>
        </w:rPr>
      </w:pPr>
      <w:r w:rsidRPr="004F2101">
        <w:rPr>
          <w:rFonts w:ascii="Arial" w:hAnsi="Arial" w:cs="Arial"/>
        </w:rPr>
        <w:t xml:space="preserve">Durante il concorso non è ammesso nessun esterno all’interno dei laboratori. L’assistenza ai ragazzi sarà fornita dai docenti organizzatori e dagli assistenti tecnici. </w:t>
      </w:r>
    </w:p>
    <w:p w14:paraId="3B649F6D" w14:textId="77777777" w:rsidR="00512FFD" w:rsidRPr="004F2101" w:rsidRDefault="00512FFD" w:rsidP="00512FFD">
      <w:pPr>
        <w:ind w:left="-11"/>
        <w:rPr>
          <w:rFonts w:ascii="Arial" w:hAnsi="Arial" w:cs="Arial"/>
          <w:b/>
        </w:rPr>
      </w:pPr>
      <w:r w:rsidRPr="004F2101">
        <w:rPr>
          <w:rFonts w:ascii="Arial" w:hAnsi="Arial" w:cs="Arial"/>
          <w:b/>
        </w:rPr>
        <w:t xml:space="preserve">Art. 5 – Premiazione </w:t>
      </w:r>
    </w:p>
    <w:p w14:paraId="1E44E900" w14:textId="77777777" w:rsidR="00512FFD" w:rsidRPr="004F2101" w:rsidRDefault="00512FFD" w:rsidP="00512FFD">
      <w:pPr>
        <w:ind w:left="-11"/>
        <w:rPr>
          <w:rFonts w:ascii="Arial" w:hAnsi="Arial" w:cs="Arial"/>
        </w:rPr>
      </w:pPr>
      <w:r w:rsidRPr="004F2101">
        <w:rPr>
          <w:rFonts w:ascii="Arial" w:hAnsi="Arial" w:cs="Arial"/>
        </w:rPr>
        <w:t>La premiazione si terrà negli spazi esterni di via della Paglia il giorno 3 Maggio 2023. Tutti gli alunni partecipanti prenderanno parte alla premiazione in divisa completa. I premi saranno offerti dagli sponsor e tutti i partecipanti riceveranno un attestato di partecipazione.</w:t>
      </w:r>
    </w:p>
    <w:p w14:paraId="54AB54A7" w14:textId="77777777" w:rsidR="00512FFD" w:rsidRPr="004F2101" w:rsidRDefault="00512FFD" w:rsidP="00512FFD">
      <w:pPr>
        <w:ind w:left="-11"/>
        <w:rPr>
          <w:rFonts w:ascii="Arial" w:hAnsi="Arial" w:cs="Arial"/>
        </w:rPr>
      </w:pPr>
    </w:p>
    <w:p w14:paraId="4BDB7896" w14:textId="7B000539" w:rsidR="00512FFD" w:rsidRPr="004F2101" w:rsidRDefault="00512FFD" w:rsidP="00512FFD">
      <w:pPr>
        <w:ind w:left="-11"/>
        <w:jc w:val="right"/>
        <w:rPr>
          <w:rFonts w:ascii="Arial" w:hAnsi="Arial" w:cs="Arial"/>
        </w:rPr>
      </w:pPr>
      <w:r w:rsidRPr="004F2101">
        <w:rPr>
          <w:rFonts w:ascii="Arial" w:hAnsi="Arial" w:cs="Arial"/>
        </w:rPr>
        <w:t>La commissione organizzatrice</w:t>
      </w:r>
    </w:p>
    <w:p w14:paraId="3DADFE3D" w14:textId="77777777" w:rsidR="00512FFD" w:rsidRPr="004F2101" w:rsidRDefault="00512FFD" w:rsidP="00512FFD">
      <w:pPr>
        <w:ind w:left="-11"/>
        <w:jc w:val="right"/>
        <w:rPr>
          <w:rFonts w:ascii="Arial" w:hAnsi="Arial" w:cs="Arial"/>
        </w:rPr>
      </w:pPr>
      <w:r w:rsidRPr="004F2101">
        <w:rPr>
          <w:rFonts w:ascii="Arial" w:hAnsi="Arial" w:cs="Arial"/>
        </w:rPr>
        <w:t>Prof.ssa Alessandra Esposito</w:t>
      </w:r>
    </w:p>
    <w:p w14:paraId="56FF4BA4" w14:textId="77777777" w:rsidR="00512FFD" w:rsidRPr="004F2101" w:rsidRDefault="00512FFD" w:rsidP="00512FFD">
      <w:pPr>
        <w:ind w:left="-11"/>
        <w:jc w:val="right"/>
        <w:rPr>
          <w:rFonts w:ascii="Arial" w:hAnsi="Arial" w:cs="Arial"/>
        </w:rPr>
      </w:pPr>
      <w:r w:rsidRPr="004F2101">
        <w:rPr>
          <w:rFonts w:ascii="Arial" w:hAnsi="Arial" w:cs="Arial"/>
        </w:rPr>
        <w:t>Prof. Claudio Matrecano</w:t>
      </w:r>
    </w:p>
    <w:p w14:paraId="1B05B87C" w14:textId="77777777" w:rsidR="00512FFD" w:rsidRPr="004F2101" w:rsidRDefault="00512FFD" w:rsidP="00512FFD">
      <w:pPr>
        <w:ind w:left="-11"/>
        <w:jc w:val="right"/>
        <w:rPr>
          <w:rFonts w:ascii="Arial" w:hAnsi="Arial" w:cs="Arial"/>
        </w:rPr>
      </w:pPr>
      <w:r w:rsidRPr="004F2101">
        <w:rPr>
          <w:rFonts w:ascii="Arial" w:hAnsi="Arial" w:cs="Arial"/>
        </w:rPr>
        <w:t>Prof.ssa Gloria Di Fonzo</w:t>
      </w:r>
    </w:p>
    <w:p w14:paraId="664BB657" w14:textId="77777777" w:rsidR="00106264" w:rsidRPr="004F2101" w:rsidRDefault="00106264">
      <w:pPr>
        <w:rPr>
          <w:rFonts w:ascii="Arial" w:hAnsi="Arial" w:cs="Arial"/>
        </w:rPr>
      </w:pPr>
    </w:p>
    <w:sectPr w:rsidR="00106264" w:rsidRPr="004F2101" w:rsidSect="008B61C1">
      <w:headerReference w:type="default" r:id="rId7"/>
      <w:footerReference w:type="default" r:id="rId8"/>
      <w:pgSz w:w="11900" w:h="16840"/>
      <w:pgMar w:top="3368" w:right="900" w:bottom="2760" w:left="860" w:header="907" w:footer="25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CFEFF" w14:textId="77777777" w:rsidR="00036562" w:rsidRDefault="00036562">
      <w:r>
        <w:separator/>
      </w:r>
    </w:p>
  </w:endnote>
  <w:endnote w:type="continuationSeparator" w:id="0">
    <w:p w14:paraId="52DC8277" w14:textId="77777777" w:rsidR="00036562" w:rsidRDefault="0003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2E2D5" w14:textId="77777777" w:rsidR="003D518F" w:rsidRDefault="00000000">
    <w:pPr>
      <w:pStyle w:val="Corpotesto"/>
      <w:spacing w:line="14" w:lineRule="auto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29A03548" wp14:editId="0228C90D">
          <wp:simplePos x="0" y="0"/>
          <wp:positionH relativeFrom="page">
            <wp:posOffset>5945503</wp:posOffset>
          </wp:positionH>
          <wp:positionV relativeFrom="page">
            <wp:posOffset>9004300</wp:posOffset>
          </wp:positionV>
          <wp:extent cx="788034" cy="788035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8034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1B5AC8B" wp14:editId="61A952DF">
              <wp:simplePos x="0" y="0"/>
              <wp:positionH relativeFrom="page">
                <wp:posOffset>890270</wp:posOffset>
              </wp:positionH>
              <wp:positionV relativeFrom="page">
                <wp:posOffset>8924290</wp:posOffset>
              </wp:positionV>
              <wp:extent cx="2404745" cy="5988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745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CC19C" w14:textId="77777777" w:rsidR="003D518F" w:rsidRDefault="00000000">
                          <w:pPr>
                            <w:spacing w:before="13" w:line="300" w:lineRule="auto"/>
                            <w:ind w:left="20" w:right="18"/>
                            <w:rPr>
                              <w:sz w:val="18"/>
                            </w:rPr>
                          </w:pP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>Via</w:t>
                          </w:r>
                          <w:r>
                            <w:rPr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>della Paglia, 50</w:t>
                          </w:r>
                          <w:r>
                            <w:rPr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 xml:space="preserve">00153 ROMA </w:t>
                          </w:r>
                          <w:r>
                            <w:rPr>
                              <w:rFonts w:ascii="Microsoft Sans Serif" w:eastAsia="Microsoft Sans Serif" w:hAnsi="Microsoft Sans Serif"/>
                              <w:w w:val="95"/>
                              <w:sz w:val="16"/>
                            </w:rPr>
                            <w:t>🕾</w:t>
                          </w:r>
                          <w:r>
                            <w:rPr>
                              <w:rFonts w:ascii="Microsoft Sans Serif" w:eastAsia="Microsoft Sans Serif" w:hAnsi="Microsoft Sans Serif"/>
                              <w:spacing w:val="3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</w:rPr>
                            <w:t>06.121128025</w:t>
                          </w:r>
                          <w:r>
                            <w:rPr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</w:rPr>
                            <w:t xml:space="preserve">Via dei Genovesi 30/c – 00153 ROMA </w:t>
                          </w:r>
                          <w:r>
                            <w:rPr>
                              <w:rFonts w:ascii="Microsoft Sans Serif" w:eastAsia="Microsoft Sans Serif" w:hAnsi="Microsoft Sans Serif"/>
                              <w:spacing w:val="-1"/>
                              <w:w w:val="95"/>
                              <w:sz w:val="16"/>
                            </w:rPr>
                            <w:t xml:space="preserve">🕾 </w:t>
                          </w:r>
                          <w:r>
                            <w:rPr>
                              <w:w w:val="95"/>
                              <w:sz w:val="16"/>
                            </w:rPr>
                            <w:t>06.121123420</w:t>
                          </w:r>
                          <w:r>
                            <w:rPr>
                              <w:spacing w:val="1"/>
                              <w:w w:val="9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RMRH07000D</w:t>
                          </w:r>
                        </w:p>
                        <w:p w14:paraId="2ECC61DA" w14:textId="77777777" w:rsidR="003D518F" w:rsidRDefault="00000000">
                          <w:pPr>
                            <w:spacing w:line="190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C.F.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97846650584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5AC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0.1pt;margin-top:702.7pt;width:189.35pt;height:4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ce2wEAAJgDAAAOAAAAZHJzL2Uyb0RvYy54bWysU8GO0zAQvSPxD5bvNGnVQomarpZdLUJa&#10;WKRlP8Bx7MQi8Zix26R8PWOn6QJ7Q1ys8dh+896b8e5q7Dt2VOgN2JIvFzlnykqojW1K/vTt7s2W&#10;Mx+ErUUHVpX8pDy/2r9+tRtcoVbQQlcrZARifTG4krchuCLLvGxVL/wCnLJ0qAF7EWiLTVajGAi9&#10;77JVnr/NBsDaIUjlPWVvp0O+T/haKxketPYqsK7kxC2kFdNaxTXb70TRoHCtkWca4h9Y9MJYKnqB&#10;uhVBsAOaF1C9kQgedFhI6DPQ2kiVNJCaZf6XmsdWOJW0kDneXWzy/w9Wfjk+uq/IwvgBRmpgEuHd&#10;Pcjvnlm4aYVt1DUiDK0SNRVeRsuywfni/DRa7QsfQarhM9TUZHEIkIBGjX10hXQyQqcGnC6mqzEw&#10;ScnVOl+/W284k3S2eb/d5ptUQhTza4c+fFTQsxiUHKmpCV0c732IbEQxX4nFLNyZrkuN7ewfCboY&#10;M4l9JDxRD2M1MlMTk1g3iqmgPpEchGlcaLwpaAF/cjbQqJTc/zgIVJx1nyxZEudqDnAOqjkQVtLT&#10;kgfOpvAmTPN3cGialpAn0y1ck23aJEXPLM50qf1J6HlU43z9vk+3nj/U/hcAAAD//wMAUEsDBBQA&#10;BgAIAAAAIQD6Cnmn4QAAAA0BAAAPAAAAZHJzL2Rvd25yZXYueG1sTI/BbsIwEETvlfoP1iL1VmwQ&#10;UBLiIFS1p0pVQ3ro0YlNYhGv09hA+vddeqG3nd3R7JtsO7qOnc0QrEcJs6kAZrD22mIj4bN8fVwD&#10;C1GhVp1HI+HHBNjm93eZSrW/YGHO+9gwCsGQKgltjH3Keahb41SY+t4g3Q5+cCqSHBquB3WhcNfx&#10;uRAr7pRF+tCq3jy3pj7uT07C7guLF/v9Xn0Uh8KWZSLwbXWU8mEy7jbAohnjzQxXfEKHnJgqf0Id&#10;WEd6IeZk/RuWC2BkWc7WCbDqukqSJ+B5xv+3yH8BAAD//wMAUEsBAi0AFAAGAAgAAAAhALaDOJL+&#10;AAAA4QEAABMAAAAAAAAAAAAAAAAAAAAAAFtDb250ZW50X1R5cGVzXS54bWxQSwECLQAUAAYACAAA&#10;ACEAOP0h/9YAAACUAQAACwAAAAAAAAAAAAAAAAAvAQAAX3JlbHMvLnJlbHNQSwECLQAUAAYACAAA&#10;ACEAiIIXHtsBAACYAwAADgAAAAAAAAAAAAAAAAAuAgAAZHJzL2Uyb0RvYy54bWxQSwECLQAUAAYA&#10;CAAAACEA+gp5p+EAAAANAQAADwAAAAAAAAAAAAAAAAA1BAAAZHJzL2Rvd25yZXYueG1sUEsFBgAA&#10;AAAEAAQA8wAAAEMFAAAAAA==&#10;" filled="f" stroked="f">
              <v:textbox inset="0,0,0,0">
                <w:txbxContent>
                  <w:p w14:paraId="6DECC19C" w14:textId="77777777" w:rsidR="003D518F" w:rsidRDefault="00000000">
                    <w:pPr>
                      <w:spacing w:before="13" w:line="300" w:lineRule="auto"/>
                      <w:ind w:left="20" w:right="18"/>
                      <w:rPr>
                        <w:sz w:val="18"/>
                      </w:rPr>
                    </w:pPr>
                    <w:r>
                      <w:rPr>
                        <w:spacing w:val="-1"/>
                        <w:w w:val="95"/>
                        <w:sz w:val="16"/>
                      </w:rPr>
                      <w:t>Via</w:t>
                    </w:r>
                    <w:r>
                      <w:rPr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 xml:space="preserve">della 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>Paglia, 50</w:t>
                    </w:r>
                    <w:r>
                      <w:rPr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>-</w:t>
                    </w:r>
                    <w:r>
                      <w:rPr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 xml:space="preserve">00153 ROMA </w:t>
                    </w:r>
                    <w:r>
                      <w:rPr>
                        <w:rFonts w:ascii="Microsoft Sans Serif" w:eastAsia="Microsoft Sans Serif" w:hAnsi="Microsoft Sans Serif"/>
                        <w:w w:val="95"/>
                        <w:sz w:val="16"/>
                      </w:rPr>
                      <w:t>🕾</w:t>
                    </w:r>
                    <w:r>
                      <w:rPr>
                        <w:rFonts w:ascii="Microsoft Sans Serif" w:eastAsia="Microsoft Sans Serif" w:hAnsi="Microsoft Sans Serif"/>
                        <w:spacing w:val="38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06.121128025</w:t>
                    </w:r>
                    <w:r>
                      <w:rPr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16"/>
                      </w:rPr>
                      <w:t xml:space="preserve">Via dei Genovesi 30/c – 00153 ROMA </w:t>
                    </w:r>
                    <w:r>
                      <w:rPr>
                        <w:rFonts w:ascii="Microsoft Sans Serif" w:eastAsia="Microsoft Sans Serif" w:hAnsi="Microsoft Sans Serif"/>
                        <w:spacing w:val="-1"/>
                        <w:w w:val="95"/>
                        <w:sz w:val="16"/>
                      </w:rPr>
                      <w:t>🕾</w:t>
                    </w:r>
                    <w:r>
                      <w:rPr>
                        <w:rFonts w:ascii="Microsoft Sans Serif" w:eastAsia="Microsoft Sans Serif" w:hAnsi="Microsoft Sans Serif"/>
                        <w:spacing w:val="-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06.121123420</w:t>
                    </w:r>
                    <w:r>
                      <w:rPr>
                        <w:spacing w:val="1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sz w:val="18"/>
                      </w:rPr>
                      <w:t>RMRH07000D</w:t>
                    </w:r>
                  </w:p>
                  <w:p w14:paraId="2ECC61DA" w14:textId="77777777" w:rsidR="003D518F" w:rsidRDefault="00000000">
                    <w:pPr>
                      <w:spacing w:line="190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C.F.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97846650584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7DD2807" wp14:editId="3A55676A">
              <wp:simplePos x="0" y="0"/>
              <wp:positionH relativeFrom="page">
                <wp:posOffset>3681730</wp:posOffset>
              </wp:positionH>
              <wp:positionV relativeFrom="page">
                <wp:posOffset>8924290</wp:posOffset>
              </wp:positionV>
              <wp:extent cx="1638935" cy="4425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935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5EE83" w14:textId="77777777" w:rsidR="003D518F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hyperlink r:id="rId2">
                            <w:r>
                              <w:rPr>
                                <w:rFonts w:ascii="Arial"/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www.alberghierotrastevere.edu.it</w:t>
                            </w:r>
                          </w:hyperlink>
                        </w:p>
                        <w:p w14:paraId="5EEBEF08" w14:textId="77777777" w:rsidR="003D518F" w:rsidRDefault="00000000">
                          <w:pPr>
                            <w:spacing w:before="56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Wingdings" w:hAnsi="Wingdings"/>
                              <w:sz w:val="15"/>
                            </w:rPr>
                            <w:t>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5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rmrh07000d@istruzione.it</w:t>
                            </w:r>
                          </w:hyperlink>
                        </w:p>
                        <w:p w14:paraId="1C3DDEC6" w14:textId="77777777" w:rsidR="003D518F" w:rsidRDefault="00000000">
                          <w:pPr>
                            <w:spacing w:before="56"/>
                            <w:ind w:left="5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Wingdings" w:hAnsi="Wingdings"/>
                              <w:sz w:val="15"/>
                            </w:rPr>
                            <w:t></w:t>
                          </w:r>
                          <w:r>
                            <w:rPr>
                              <w:rFonts w:ascii="Times New Roman" w:hAnsi="Times New Roman"/>
                              <w:sz w:val="15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Arial" w:hAnsi="Arial"/>
                                <w:b/>
                                <w:color w:val="0000FF"/>
                                <w:sz w:val="16"/>
                                <w:u w:val="single" w:color="0000FF"/>
                              </w:rPr>
                              <w:t>rmrh07000d@pec.istruzione.it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D2807" id="Text Box 1" o:spid="_x0000_s1029" type="#_x0000_t202" style="position:absolute;margin-left:289.9pt;margin-top:702.7pt;width:129.05pt;height:34.8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Cep2wEAAJgDAAAOAAAAZHJzL2Uyb0RvYy54bWysU8tu2zAQvBfoPxC81/IjDhLBcpAmSFEg&#10;fQBpPoCiKIuoxGV3aUvu13dJWU7b3IpeiBUfszOzo83N0LXiYJAsuEIuZnMpjNNQWbcr5PO3h3dX&#10;UlBQrlItOFPIoyF5s337ZtP73CyhgbYyKBjEUd77QjYh+DzLSDemUzQDbxwf1oCdCvyJu6xC1TN6&#10;12bL+fwy6wErj6ANEe/ej4dym/Dr2ujwpa7JBNEWkrmFtGJay7hm243Kd6h8Y/WJhvoHFp2yjpue&#10;oe5VUGKP9hVUZzUCQR1mGroM6tpqkzSwmsX8LzVPjfImaWFzyJ9tov8Hqz8fnvxXFGF4DwMPMIkg&#10;/wj6OwkHd41yO3OLCH1jVMWNF9GyrPeUn55GqymnCFL2n6DiIat9gAQ01NhFV1inYHQewPFsuhmC&#10;0LHl5erqerWWQvPZxcVyfb1OLVQ+vfZI4YOBTsSikMhDTejq8EghslH5dCU2c/Bg2zYNtnV/bPDF&#10;uJPYR8Ij9TCUg7BVIVexbxRTQnVkOQhjXDjeXDSAP6XoOSqFpB97hUaK9qNjS2KupgKnopwK5TQ/&#10;LWSQYizvwpi/vUe7axh5NN3BLdtW26TohcWJLo8/CT1FNebr9+906+WH2v4CAAD//wMAUEsDBBQA&#10;BgAIAAAAIQB1aJpj4gAAAA0BAAAPAAAAZHJzL2Rvd25yZXYueG1sTI/BTsMwEETvSPyDtZW4UbvQ&#10;NE0ap6oQnJAQaThwdBI3sRqvQ+y24e/ZnspxdkYzb7PtZHt21qM3DiUs5gKYxto1BlsJX+Xb4xqY&#10;Dwob1TvUEn61h21+f5eptHEXLPR5H1pGJehTJaELYUg593WnrfJzN2gk7+BGqwLJseXNqC5Ubnv+&#10;JMSKW2WQFjo16JdO18f9yUrYfWPxan4+qs/iUJiyTAS+r45SPsym3QZY0FO4heGKT+iQE1PlTth4&#10;1kuI4oTQAxlLES2BUWT9HCfAquspjhbA84z//yL/AwAA//8DAFBLAQItABQABgAIAAAAIQC2gziS&#10;/gAAAOEBAAATAAAAAAAAAAAAAAAAAAAAAABbQ29udGVudF9UeXBlc10ueG1sUEsBAi0AFAAGAAgA&#10;AAAhADj9If/WAAAAlAEAAAsAAAAAAAAAAAAAAAAALwEAAF9yZWxzLy5yZWxzUEsBAi0AFAAGAAgA&#10;AAAhAG4UJ6nbAQAAmAMAAA4AAAAAAAAAAAAAAAAALgIAAGRycy9lMm9Eb2MueG1sUEsBAi0AFAAG&#10;AAgAAAAhAHVommPiAAAADQEAAA8AAAAAAAAAAAAAAAAANQQAAGRycy9kb3ducmV2LnhtbFBLBQYA&#10;AAAABAAEAPMAAABEBQAAAAA=&#10;" filled="f" stroked="f">
              <v:textbox inset="0,0,0,0">
                <w:txbxContent>
                  <w:p w14:paraId="3C95EE83" w14:textId="77777777" w:rsidR="003D518F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hyperlink r:id="rId5">
                      <w:r>
                        <w:rPr>
                          <w:rFonts w:ascii="Arial"/>
                          <w:b/>
                          <w:color w:val="0000FF"/>
                          <w:sz w:val="16"/>
                          <w:u w:val="single" w:color="0000FF"/>
                        </w:rPr>
                        <w:t>www.alberghierotrastevere.edu.it</w:t>
                      </w:r>
                    </w:hyperlink>
                  </w:p>
                  <w:p w14:paraId="5EEBEF08" w14:textId="77777777" w:rsidR="003D518F" w:rsidRDefault="00000000">
                    <w:pPr>
                      <w:spacing w:before="56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Wingdings" w:hAnsi="Wingdings"/>
                        <w:sz w:val="15"/>
                      </w:rPr>
                      <w:t></w:t>
                    </w:r>
                    <w:r>
                      <w:rPr>
                        <w:rFonts w:ascii="Times New Roman" w:hAnsi="Times New Roman"/>
                        <w:spacing w:val="1"/>
                        <w:sz w:val="15"/>
                      </w:rPr>
                      <w:t xml:space="preserve"> </w:t>
                    </w:r>
                    <w:hyperlink r:id="rId6">
                      <w:r>
                        <w:rPr>
                          <w:rFonts w:ascii="Arial" w:hAnsi="Arial"/>
                          <w:b/>
                          <w:color w:val="0000FF"/>
                          <w:sz w:val="16"/>
                          <w:u w:val="single" w:color="0000FF"/>
                        </w:rPr>
                        <w:t>rmrh07000d@istruzione.it</w:t>
                      </w:r>
                    </w:hyperlink>
                  </w:p>
                  <w:p w14:paraId="1C3DDEC6" w14:textId="77777777" w:rsidR="003D518F" w:rsidRDefault="00000000">
                    <w:pPr>
                      <w:spacing w:before="56"/>
                      <w:ind w:left="5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Wingdings" w:hAnsi="Wingdings"/>
                        <w:sz w:val="15"/>
                      </w:rPr>
                      <w:t></w:t>
                    </w:r>
                    <w:r>
                      <w:rPr>
                        <w:rFonts w:ascii="Times New Roman" w:hAnsi="Times New Roman"/>
                        <w:sz w:val="15"/>
                      </w:rPr>
                      <w:t xml:space="preserve"> </w:t>
                    </w:r>
                    <w:hyperlink r:id="rId7">
                      <w:r>
                        <w:rPr>
                          <w:rFonts w:ascii="Arial" w:hAnsi="Arial"/>
                          <w:b/>
                          <w:color w:val="0000FF"/>
                          <w:sz w:val="16"/>
                          <w:u w:val="single" w:color="0000FF"/>
                        </w:rPr>
                        <w:t>rmrh07000d@pec.istruzione.it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B36E" w14:textId="77777777" w:rsidR="00036562" w:rsidRDefault="00036562">
      <w:r>
        <w:separator/>
      </w:r>
    </w:p>
  </w:footnote>
  <w:footnote w:type="continuationSeparator" w:id="0">
    <w:p w14:paraId="40804C21" w14:textId="77777777" w:rsidR="00036562" w:rsidRDefault="00036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DC43" w14:textId="77777777" w:rsidR="003D518F" w:rsidRDefault="00000000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5DC0FB4" wp14:editId="465364BA">
              <wp:simplePos x="0" y="0"/>
              <wp:positionH relativeFrom="page">
                <wp:posOffset>647700</wp:posOffset>
              </wp:positionH>
              <wp:positionV relativeFrom="page">
                <wp:posOffset>495300</wp:posOffset>
              </wp:positionV>
              <wp:extent cx="6038850" cy="135255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8850" cy="135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51BD2" w14:textId="77777777" w:rsidR="006B33C2" w:rsidRDefault="00000000" w:rsidP="006B33C2">
                          <w:pPr>
                            <w:spacing w:before="16" w:line="278" w:lineRule="auto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3E684F51" wp14:editId="42B7B7E8">
                                <wp:extent cx="347980" cy="393700"/>
                                <wp:effectExtent l="0" t="0" r="0" b="6350"/>
                                <wp:docPr id="3" name="image2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image2.png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7980" cy="393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E190DF1" w14:textId="77777777" w:rsidR="006B33C2" w:rsidRDefault="00000000" w:rsidP="006B33C2">
                          <w:pPr>
                            <w:spacing w:before="16" w:line="278" w:lineRule="auto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</w:p>
                        <w:p w14:paraId="2238E1C5" w14:textId="77777777" w:rsidR="008B61C1" w:rsidRDefault="00000000" w:rsidP="006B33C2">
                          <w:pPr>
                            <w:spacing w:before="16" w:line="278" w:lineRule="auto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MINISTERO DELL’ISTRUZIONE E DEL MERITO</w:t>
                          </w:r>
                        </w:p>
                        <w:p w14:paraId="7B3A08EC" w14:textId="77777777" w:rsidR="003D518F" w:rsidRDefault="00000000" w:rsidP="006B33C2">
                          <w:pPr>
                            <w:spacing w:before="16" w:line="278" w:lineRule="auto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UFFICIO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SCOLASTICO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REGIONALE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IL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LAZIO</w:t>
                          </w:r>
                        </w:p>
                        <w:p w14:paraId="7C753513" w14:textId="77777777" w:rsidR="003D518F" w:rsidRDefault="00000000" w:rsidP="006B33C2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ISTITUTO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PROFESSIONALE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STATO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SERVIZI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L’ENOGASTRONOMIA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L’OSPITALITA’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  <w:t>ALBERGHIERA</w:t>
                          </w:r>
                        </w:p>
                        <w:p w14:paraId="3782171C" w14:textId="77777777" w:rsidR="008B61C1" w:rsidRDefault="00000000" w:rsidP="006B33C2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>“VINCENZO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  <w:t>GIOBERTI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C0F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1pt;margin-top:39pt;width:475.5pt;height:106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BFd1QEAAJIDAAAOAAAAZHJzL2Uyb0RvYy54bWysU9tu2zAMfR+wfxD0vthJkSIw4hRdiw4D&#10;ugvQ7QMUWbaF2aJGKrGzrx8lx+m2vhV7ESiSOuQ5pLY3Y9+Jo0Gy4Eq5XORSGKehsq4p5fdvD+82&#10;UlBQrlIdOFPKkyF5s3v7Zjv4wqygha4yKBjEUTH4UrYh+CLLSLemV7QAbxwHa8BeBb5ik1WoBkbv&#10;u2yV59fZAFh5BG2I2Hs/BeUu4de10eFLXZMJoisl9xbSiencxzPbbVXRoPKt1ec21Cu66JV1XPQC&#10;da+CEge0L6B6qxEI6rDQ0GdQ11abxIHZLPN/2Dy1ypvEhcUhf5GJ/h+s/nx88l9RhPE9jDzARIL8&#10;I+gfJBzctco15hYRhtaoigsvo2TZ4Kk4P41SU0ERZD98goqHrA4BEtBYYx9VYZ6C0XkAp4voZgxC&#10;s/M6v9ps1hzSHFterVdrvsQaqpife6TwwUAvolFK5KkmeHV8pDClzimxmoMH23Vpsp37y8GY0ZPa&#10;jx1PvYdxP3J2pLGH6sREEKZF4cVmowX8JcXAS1JK+nlQaKToPjoWI27UbOBs7GdDOc1PSxmkmMy7&#10;MG3ewaNtWkae5HZwy4LVNlF57uLcJw8+iXFe0rhZf95T1vNX2v0GAAD//wMAUEsDBBQABgAIAAAA&#10;IQBG+Osp3wAAAAsBAAAPAAAAZHJzL2Rvd25yZXYueG1sTI9BT8MwDIXvSPyHyEjcWLIixlaaThOC&#10;E9JEVw4c08ZrqzVOabKt/Pt5JzjZT356/l62nlwvTjiGzpOG+UyBQKq97ajR8FW+PyxBhGjImt4T&#10;avjFAOv89iYzqfVnKvC0i43gEAqp0dDGOKRShrpFZ8LMD0h82/vRmchybKQdzZnDXS8TpRbSmY74&#10;Q2sGfG2xPuyOTsPmm4q37mdbfRb7oivLlaKPxUHr+7tp8wIi4hT/zHDFZ3TImanyR7JB9KxVwl2i&#10;huclz6tBPT3yVmlIVnMFMs/k/w75BQAA//8DAFBLAQItABQABgAIAAAAIQC2gziS/gAAAOEBAAAT&#10;AAAAAAAAAAAAAAAAAAAAAABbQ29udGVudF9UeXBlc10ueG1sUEsBAi0AFAAGAAgAAAAhADj9If/W&#10;AAAAlAEAAAsAAAAAAAAAAAAAAAAALwEAAF9yZWxzLy5yZWxzUEsBAi0AFAAGAAgAAAAhAI3AEV3V&#10;AQAAkgMAAA4AAAAAAAAAAAAAAAAALgIAAGRycy9lMm9Eb2MueG1sUEsBAi0AFAAGAAgAAAAhAEb4&#10;6ynfAAAACwEAAA8AAAAAAAAAAAAAAAAALwQAAGRycy9kb3ducmV2LnhtbFBLBQYAAAAABAAEAPMA&#10;AAA7BQAAAAA=&#10;" filled="f" stroked="f">
              <v:textbox inset="0,0,0,0">
                <w:txbxContent>
                  <w:p w14:paraId="0A551BD2" w14:textId="77777777" w:rsidR="006B33C2" w:rsidRDefault="00000000" w:rsidP="006B33C2">
                    <w:pPr>
                      <w:spacing w:before="16" w:line="278" w:lineRule="auto"/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3E684F51" wp14:editId="42B7B7E8">
                          <wp:extent cx="347980" cy="393700"/>
                          <wp:effectExtent l="0" t="0" r="0" b="6350"/>
                          <wp:docPr id="3" name="image2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2.png"/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7980" cy="3937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E190DF1" w14:textId="77777777" w:rsidR="006B33C2" w:rsidRDefault="00000000" w:rsidP="006B33C2">
                    <w:pPr>
                      <w:spacing w:before="16" w:line="278" w:lineRule="auto"/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</w:p>
                  <w:p w14:paraId="2238E1C5" w14:textId="77777777" w:rsidR="008B61C1" w:rsidRDefault="00000000" w:rsidP="006B33C2">
                    <w:pPr>
                      <w:spacing w:before="16" w:line="278" w:lineRule="auto"/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 xml:space="preserve">MINISTERO DELL’ISTRUZIONE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E DEL MERITO</w:t>
                    </w:r>
                  </w:p>
                  <w:p w14:paraId="7B3A08EC" w14:textId="77777777" w:rsidR="003D518F" w:rsidRDefault="00000000" w:rsidP="006B33C2">
                    <w:pPr>
                      <w:spacing w:before="16" w:line="278" w:lineRule="auto"/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UFFICIO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SCOLASTICO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REGIONALE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LAZIO</w:t>
                    </w:r>
                  </w:p>
                  <w:p w14:paraId="7C753513" w14:textId="77777777" w:rsidR="003D518F" w:rsidRDefault="00000000" w:rsidP="006B33C2">
                    <w:pPr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ISTITUTO</w:t>
                    </w:r>
                    <w:r>
                      <w:rPr>
                        <w:rFonts w:ascii="Arial" w:hAnsi="Arial"/>
                        <w:b/>
                        <w:i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PROFESSIONALE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STATO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SERVIZI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L’ENOGASTRONOMIA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b/>
                        <w:i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L’OSPITALITA’</w:t>
                    </w:r>
                    <w:r>
                      <w:rPr>
                        <w:rFonts w:ascii="Arial" w:hAnsi="Arial"/>
                        <w:b/>
                        <w:i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18"/>
                      </w:rPr>
                      <w:t>ALBERGHIERA</w:t>
                    </w:r>
                  </w:p>
                  <w:p w14:paraId="3782171C" w14:textId="77777777" w:rsidR="008B61C1" w:rsidRDefault="00000000" w:rsidP="006B33C2">
                    <w:pPr>
                      <w:jc w:val="center"/>
                      <w:rPr>
                        <w:rFonts w:ascii="Arial" w:hAnsi="Arial"/>
                        <w:b/>
                        <w:i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>“VINCENZO</w:t>
                    </w:r>
                    <w:r>
                      <w:rPr>
                        <w:rFonts w:ascii="Arial" w:hAnsi="Arial"/>
                        <w:b/>
                        <w:i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i/>
                        <w:sz w:val="28"/>
                      </w:rPr>
                      <w:t>GIOBERTI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84C0279" wp14:editId="670799B2">
              <wp:simplePos x="0" y="0"/>
              <wp:positionH relativeFrom="page">
                <wp:posOffset>2764790</wp:posOffset>
              </wp:positionH>
              <wp:positionV relativeFrom="page">
                <wp:posOffset>2643505</wp:posOffset>
              </wp:positionV>
              <wp:extent cx="2029460" cy="22352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9460" cy="223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172530" w14:textId="77777777" w:rsidR="003D518F" w:rsidRDefault="00000000">
                          <w:pPr>
                            <w:spacing w:before="9"/>
                            <w:ind w:left="20"/>
                            <w:rPr>
                              <w:rFonts w:ascii="Arial" w:hAnsi="Arial"/>
                              <w:b/>
                              <w:i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4C0279" id="Text Box 3" o:spid="_x0000_s1027" type="#_x0000_t202" style="position:absolute;margin-left:217.7pt;margin-top:208.15pt;width:159.8pt;height:17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WW91wEAAJgDAAAOAAAAZHJzL2Uyb0RvYy54bWysU8Fu1DAQvSPxD5bvbLIBKog2W5VWRUiF&#10;IpV+gOPYiUXiMWPvJsvXM3aSLdAb4mKNZ+zn996Md5fT0LOjQm/AVny7yTlTVkJjbFvxx2+3r95x&#10;5oOwjejBqoqflOeX+5cvdqMrVQEd9I1CRiDWl6OreBeCK7PMy04Nwm/AKUtFDTiIQFtsswbFSOhD&#10;nxV5fpGNgI1DkMp7yt7MRb5P+ForGe619iqwvuLELaQV01rHNdvvRNmicJ2RCw3xDywGYSw9eoa6&#10;EUGwA5pnUIORCB502EgYMtDaSJU0kJpt/peah044lbSQOd6dbfL/D1Z+OT64r8jC9AEmamAS4d0d&#10;yO+eWbjuhG3VFSKMnRINPbyNlmWj8+VyNVrtSx9B6vEzNNRkcQiQgCaNQ3SFdDJCpwaczqarKTBJ&#10;ySIv3r+5oJKkWlG8flukrmSiXG879OGjgoHFoOJITU3o4njnQ2QjyvVIfMzCren71Nje/pGggzGT&#10;2EfCM/Uw1RMzzSItiqmhOZEchHlcaLwp6AB/cjbSqFTc/zgIVJz1nyxZEudqDXAN6jUQVtLVigfO&#10;5vA6zPN3cGjajpBn0y1ckW3aJEVPLBa61P4kdBnVOF+/79Oppw+1/wUAAP//AwBQSwMEFAAGAAgA&#10;AAAhANGgsf7hAAAACwEAAA8AAABkcnMvZG93bnJldi54bWxMj8FOwzAQRO9I/IO1SNyoE1oHCHGq&#10;CsEJCZGGA0cndhOr8TrEbhv+vtsT3HZ3RrNvivXsBnY0U7AeJaSLBJjB1muLnYSv+u3uEViICrUa&#10;PBoJvybAury+KlSu/Qkrc9zGjlEIhlxJ6GMcc85D2xunwsKPBknb+cmpSOvUcT2pE4W7gd8nScad&#10;skgfejWal960++3BSdh8Y/Vqfz6az2pX2bp+SvA920t5ezNvnoFFM8c/M1zwCR1KYmr8AXVgg4TV&#10;UqzISkOaLYGR40EIatfQRaQCeFnw/x3KMwAAAP//AwBQSwECLQAUAAYACAAAACEAtoM4kv4AAADh&#10;AQAAEwAAAAAAAAAAAAAAAAAAAAAAW0NvbnRlbnRfVHlwZXNdLnhtbFBLAQItABQABgAIAAAAIQA4&#10;/SH/1gAAAJQBAAALAAAAAAAAAAAAAAAAAC8BAABfcmVscy8ucmVsc1BLAQItABQABgAIAAAAIQAI&#10;MWW91wEAAJgDAAAOAAAAAAAAAAAAAAAAAC4CAABkcnMvZTJvRG9jLnhtbFBLAQItABQABgAIAAAA&#10;IQDRoLH+4QAAAAsBAAAPAAAAAAAAAAAAAAAAADEEAABkcnMvZG93bnJldi54bWxQSwUGAAAAAAQA&#10;BADzAAAAPwUAAAAA&#10;" filled="f" stroked="f">
              <v:textbox inset="0,0,0,0">
                <w:txbxContent>
                  <w:p w14:paraId="1D172530" w14:textId="77777777" w:rsidR="003D518F" w:rsidRDefault="00000000">
                    <w:pPr>
                      <w:spacing w:before="9"/>
                      <w:ind w:left="20"/>
                      <w:rPr>
                        <w:rFonts w:ascii="Arial" w:hAnsi="Arial"/>
                        <w:b/>
                        <w:i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F353A"/>
    <w:multiLevelType w:val="hybridMultilevel"/>
    <w:tmpl w:val="77DCD4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C028E"/>
    <w:multiLevelType w:val="hybridMultilevel"/>
    <w:tmpl w:val="D90EB116"/>
    <w:lvl w:ilvl="0" w:tplc="B412C93E">
      <w:start w:val="1"/>
      <w:numFmt w:val="bullet"/>
      <w:lvlText w:val="-"/>
      <w:lvlJc w:val="left"/>
      <w:pPr>
        <w:ind w:left="34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num w:numId="1" w16cid:durableId="1166168752">
    <w:abstractNumId w:val="0"/>
  </w:num>
  <w:num w:numId="2" w16cid:durableId="2133552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FD"/>
    <w:rsid w:val="00036562"/>
    <w:rsid w:val="00106264"/>
    <w:rsid w:val="004F2101"/>
    <w:rsid w:val="00512FFD"/>
    <w:rsid w:val="00596A83"/>
    <w:rsid w:val="00FB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147E"/>
  <w15:chartTrackingRefBased/>
  <w15:docId w15:val="{F9E269AE-B1B4-460F-B643-497EF3C2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12FFD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12FFD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12FFD"/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34"/>
    <w:qFormat/>
    <w:rsid w:val="00512FF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Grigliatabella">
    <w:name w:val="Table Grid"/>
    <w:basedOn w:val="Tabellanormale"/>
    <w:uiPriority w:val="39"/>
    <w:rsid w:val="00512FFD"/>
    <w:pPr>
      <w:spacing w:after="0" w:line="240" w:lineRule="auto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rh07000d@istruzione.it" TargetMode="External"/><Relationship Id="rId7" Type="http://schemas.openxmlformats.org/officeDocument/2006/relationships/hyperlink" Target="mailto:rmrh07000d@pec.istruzione.it" TargetMode="External"/><Relationship Id="rId2" Type="http://schemas.openxmlformats.org/officeDocument/2006/relationships/hyperlink" Target="http://www.alberghierotrastevere.edu.it/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rmrh07000d@istruzione.it" TargetMode="External"/><Relationship Id="rId5" Type="http://schemas.openxmlformats.org/officeDocument/2006/relationships/hyperlink" Target="http://www.alberghierotrastevere.edu.it/" TargetMode="External"/><Relationship Id="rId4" Type="http://schemas.openxmlformats.org/officeDocument/2006/relationships/hyperlink" Target="mailto:rmrh07000d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Bruni</dc:creator>
  <cp:keywords/>
  <dc:description/>
  <cp:lastModifiedBy>Paolo Bruni</cp:lastModifiedBy>
  <cp:revision>4</cp:revision>
  <dcterms:created xsi:type="dcterms:W3CDTF">2023-04-07T14:11:00Z</dcterms:created>
  <dcterms:modified xsi:type="dcterms:W3CDTF">2023-04-07T14:53:00Z</dcterms:modified>
</cp:coreProperties>
</file>